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6646CC" w14:textId="77777777" w:rsidR="007D3C11" w:rsidRPr="007D3C11" w:rsidRDefault="007D3C11" w:rsidP="007D3C11">
      <w:pPr>
        <w:shd w:val="clear" w:color="auto" w:fill="FFFFFF"/>
        <w:spacing w:before="225" w:after="225" w:line="240" w:lineRule="auto"/>
        <w:outlineLvl w:val="0"/>
        <w:rPr>
          <w:rFonts w:ascii="Helvetica" w:eastAsia="Times New Roman" w:hAnsi="Helvetica" w:cs="Helvetica"/>
          <w:color w:val="666666"/>
          <w:kern w:val="36"/>
          <w:sz w:val="60"/>
          <w:szCs w:val="60"/>
        </w:rPr>
      </w:pPr>
      <w:r w:rsidRPr="007D3C11">
        <w:rPr>
          <w:rFonts w:ascii="Helvetica" w:eastAsia="Times New Roman" w:hAnsi="Helvetica" w:cs="Helvetica"/>
          <w:color w:val="666666"/>
          <w:kern w:val="36"/>
          <w:sz w:val="60"/>
          <w:szCs w:val="60"/>
        </w:rPr>
        <w:t>General Guidelines</w:t>
      </w:r>
    </w:p>
    <w:p w14:paraId="76B6BA67" w14:textId="77777777" w:rsidR="007D3C11" w:rsidRPr="007D3C11" w:rsidRDefault="007D3C11" w:rsidP="007D3C11">
      <w:pPr>
        <w:shd w:val="clear" w:color="auto" w:fill="FFFFFF"/>
        <w:spacing w:before="90" w:after="90" w:line="240" w:lineRule="auto"/>
        <w:outlineLvl w:val="1"/>
        <w:rPr>
          <w:rFonts w:ascii="Helvetica" w:eastAsia="Times New Roman" w:hAnsi="Helvetica" w:cs="Helvetica"/>
          <w:color w:val="2D3B45"/>
          <w:sz w:val="43"/>
          <w:szCs w:val="43"/>
        </w:rPr>
      </w:pPr>
      <w:r w:rsidRPr="007D3C11">
        <w:rPr>
          <w:rFonts w:ascii="Helvetica" w:eastAsia="Times New Roman" w:hAnsi="Helvetica" w:cs="Helvetica"/>
          <w:color w:val="2D3B45"/>
          <w:sz w:val="43"/>
          <w:szCs w:val="43"/>
        </w:rPr>
        <w:t>General Guidelines for Assignments</w:t>
      </w:r>
    </w:p>
    <w:p w14:paraId="5B19E765" w14:textId="77777777" w:rsidR="007D3C11" w:rsidRPr="007D3C11" w:rsidRDefault="007D3C11" w:rsidP="007D3C11">
      <w:pPr>
        <w:shd w:val="clear" w:color="auto" w:fill="FFFFFF"/>
        <w:spacing w:before="240" w:after="24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7D3C11">
        <w:rPr>
          <w:rFonts w:ascii="Helvetica" w:eastAsia="Times New Roman" w:hAnsi="Helvetica" w:cs="Helvetica"/>
          <w:color w:val="2D3B45"/>
          <w:sz w:val="36"/>
          <w:szCs w:val="36"/>
        </w:rPr>
        <w:t>Documents to Submit </w:t>
      </w:r>
    </w:p>
    <w:p w14:paraId="0BCEEFC7" w14:textId="77777777" w:rsidR="007D3C11" w:rsidRPr="007D3C11" w:rsidRDefault="007D3C11" w:rsidP="007D3C11">
      <w:pPr>
        <w:shd w:val="clear" w:color="auto" w:fill="FFFFFF"/>
        <w:spacing w:before="90" w:after="90" w:line="240" w:lineRule="auto"/>
        <w:outlineLvl w:val="3"/>
        <w:rPr>
          <w:rFonts w:ascii="Helvetica" w:eastAsia="Times New Roman" w:hAnsi="Helvetica" w:cs="Helvetica"/>
          <w:color w:val="2D3B45"/>
          <w:sz w:val="27"/>
          <w:szCs w:val="27"/>
        </w:rPr>
      </w:pPr>
      <w:r w:rsidRPr="007D3C11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The main assignment document in Word format</w:t>
      </w:r>
    </w:p>
    <w:p w14:paraId="1CD14FDB" w14:textId="77777777" w:rsidR="007D3C11" w:rsidRPr="007D3C11" w:rsidRDefault="007D3C11" w:rsidP="007D3C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7D3C11">
        <w:rPr>
          <w:rFonts w:ascii="Arial" w:eastAsia="Times New Roman" w:hAnsi="Arial" w:cs="Arial"/>
          <w:color w:val="2D3B45"/>
          <w:sz w:val="24"/>
          <w:szCs w:val="24"/>
        </w:rPr>
        <w:t>Each answer must be clearly typed out and marked</w:t>
      </w:r>
    </w:p>
    <w:p w14:paraId="24F13EA1" w14:textId="77777777" w:rsidR="007D3C11" w:rsidRPr="007D3C11" w:rsidRDefault="007D3C11" w:rsidP="007D3C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7D3C11">
        <w:rPr>
          <w:rFonts w:ascii="Arial" w:eastAsia="Times New Roman" w:hAnsi="Arial" w:cs="Arial"/>
          <w:color w:val="2D3B45"/>
          <w:sz w:val="24"/>
          <w:szCs w:val="24"/>
        </w:rPr>
        <w:t>Each answer must be supported by evidence of your work</w:t>
      </w:r>
    </w:p>
    <w:p w14:paraId="55FC778F" w14:textId="77777777" w:rsidR="007D3C11" w:rsidRPr="007D3C11" w:rsidRDefault="007D3C11" w:rsidP="007D3C1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Arial" w:eastAsia="Times New Roman" w:hAnsi="Arial" w:cs="Arial"/>
          <w:color w:val="2D3B45"/>
          <w:sz w:val="24"/>
          <w:szCs w:val="24"/>
        </w:rPr>
      </w:pPr>
      <w:r w:rsidRPr="007D3C11">
        <w:rPr>
          <w:rFonts w:ascii="Arial" w:eastAsia="Times New Roman" w:hAnsi="Arial" w:cs="Arial"/>
          <w:color w:val="2D3B45"/>
          <w:sz w:val="24"/>
          <w:szCs w:val="24"/>
        </w:rPr>
        <w:t>If you calculated an answer, type out the </w:t>
      </w:r>
      <w:r w:rsidRPr="007D3C11">
        <w:rPr>
          <w:rFonts w:ascii="Arial" w:eastAsia="Times New Roman" w:hAnsi="Arial" w:cs="Arial"/>
          <w:b/>
          <w:bCs/>
          <w:color w:val="2D3B45"/>
          <w:sz w:val="24"/>
          <w:szCs w:val="24"/>
        </w:rPr>
        <w:t>calculation process</w:t>
      </w:r>
      <w:r w:rsidRPr="007D3C11">
        <w:rPr>
          <w:rFonts w:ascii="Arial" w:eastAsia="Times New Roman" w:hAnsi="Arial" w:cs="Arial"/>
          <w:color w:val="2D3B45"/>
          <w:sz w:val="24"/>
          <w:szCs w:val="24"/>
        </w:rPr>
        <w:t> and mark the answer clearly. Round all answers to at least two decimals places. </w:t>
      </w:r>
    </w:p>
    <w:p w14:paraId="51839751" w14:textId="77777777" w:rsidR="007D3C11" w:rsidRPr="007D3C11" w:rsidRDefault="007D3C11" w:rsidP="007D3C1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Arial" w:eastAsia="Times New Roman" w:hAnsi="Arial" w:cs="Arial"/>
          <w:color w:val="2D3B45"/>
          <w:sz w:val="24"/>
          <w:szCs w:val="24"/>
        </w:rPr>
      </w:pPr>
      <w:r w:rsidRPr="007D3C11">
        <w:rPr>
          <w:rFonts w:ascii="Arial" w:eastAsia="Times New Roman" w:hAnsi="Arial" w:cs="Arial"/>
          <w:color w:val="2D3B45"/>
          <w:sz w:val="24"/>
          <w:szCs w:val="24"/>
        </w:rPr>
        <w:t>If you found an answer in the SPSS output, </w:t>
      </w:r>
      <w:r w:rsidRPr="007D3C11">
        <w:rPr>
          <w:rFonts w:ascii="Arial" w:eastAsia="Times New Roman" w:hAnsi="Arial" w:cs="Arial"/>
          <w:b/>
          <w:bCs/>
          <w:color w:val="2D3B45"/>
          <w:sz w:val="24"/>
          <w:szCs w:val="24"/>
        </w:rPr>
        <w:t>copy and paste the table(s)</w:t>
      </w:r>
      <w:r w:rsidRPr="007D3C11">
        <w:rPr>
          <w:rFonts w:ascii="Arial" w:eastAsia="Times New Roman" w:hAnsi="Arial" w:cs="Arial"/>
          <w:color w:val="2D3B45"/>
          <w:sz w:val="24"/>
          <w:szCs w:val="24"/>
        </w:rPr>
        <w:t> that contains the answer. See the tutorial on copying and pasting an SPSS table in this module. Keep all the decimal places provided by SPSS.</w:t>
      </w:r>
    </w:p>
    <w:p w14:paraId="4050ED9F" w14:textId="77777777" w:rsidR="007D3C11" w:rsidRPr="007D3C11" w:rsidRDefault="007D3C11" w:rsidP="007D3C11">
      <w:pPr>
        <w:shd w:val="clear" w:color="auto" w:fill="FFFFFF"/>
        <w:spacing w:before="90" w:after="90" w:line="240" w:lineRule="auto"/>
        <w:outlineLvl w:val="3"/>
        <w:rPr>
          <w:rFonts w:ascii="Helvetica" w:eastAsia="Times New Roman" w:hAnsi="Helvetica" w:cs="Helvetica"/>
          <w:color w:val="2D3B45"/>
          <w:sz w:val="27"/>
          <w:szCs w:val="27"/>
        </w:rPr>
      </w:pPr>
      <w:r w:rsidRPr="007D3C11">
        <w:rPr>
          <w:rFonts w:ascii="Helvetica" w:eastAsia="Times New Roman" w:hAnsi="Helvetica" w:cs="Helvetica"/>
          <w:b/>
          <w:bCs/>
          <w:color w:val="2D3B45"/>
          <w:sz w:val="27"/>
          <w:szCs w:val="27"/>
        </w:rPr>
        <w:t>SPSS output file(s)</w:t>
      </w:r>
    </w:p>
    <w:p w14:paraId="7BB8B584" w14:textId="77777777" w:rsidR="007D3C11" w:rsidRPr="007D3C11" w:rsidRDefault="007D3C11" w:rsidP="007D3C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7D3C11">
        <w:rPr>
          <w:rFonts w:ascii="Arial" w:eastAsia="Times New Roman" w:hAnsi="Arial" w:cs="Arial"/>
          <w:color w:val="2D3B45"/>
          <w:sz w:val="24"/>
          <w:szCs w:val="24"/>
        </w:rPr>
        <w:t>The SPSS output file can be in either SPSS (.</w:t>
      </w:r>
      <w:proofErr w:type="spellStart"/>
      <w:r w:rsidRPr="007D3C11">
        <w:rPr>
          <w:rFonts w:ascii="Arial" w:eastAsia="Times New Roman" w:hAnsi="Arial" w:cs="Arial"/>
          <w:color w:val="2D3B45"/>
          <w:sz w:val="24"/>
          <w:szCs w:val="24"/>
        </w:rPr>
        <w:t>spv</w:t>
      </w:r>
      <w:proofErr w:type="spellEnd"/>
      <w:r w:rsidRPr="007D3C11">
        <w:rPr>
          <w:rFonts w:ascii="Arial" w:eastAsia="Times New Roman" w:hAnsi="Arial" w:cs="Arial"/>
          <w:color w:val="2D3B45"/>
          <w:sz w:val="24"/>
          <w:szCs w:val="24"/>
        </w:rPr>
        <w:t>) format or exported into Word or Excel format, see the tutorial for exporting the whole output document into other format.</w:t>
      </w:r>
    </w:p>
    <w:p w14:paraId="7818711A" w14:textId="77777777" w:rsidR="007D3C11" w:rsidRPr="007D3C11" w:rsidRDefault="007D3C11" w:rsidP="007D3C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7D3C11">
        <w:rPr>
          <w:rFonts w:ascii="Arial" w:eastAsia="Times New Roman" w:hAnsi="Arial" w:cs="Arial"/>
          <w:color w:val="2D3B45"/>
          <w:sz w:val="24"/>
          <w:szCs w:val="24"/>
        </w:rPr>
        <w:t>You could save separate output files for the different question sets, or combine them into one document.</w:t>
      </w:r>
    </w:p>
    <w:p w14:paraId="5CB7DEDD" w14:textId="77777777" w:rsidR="007D3C11" w:rsidRPr="007D3C11" w:rsidRDefault="007D3C11" w:rsidP="007D3C11">
      <w:pPr>
        <w:shd w:val="clear" w:color="auto" w:fill="FFFFFF"/>
        <w:spacing w:before="90" w:after="90" w:line="240" w:lineRule="auto"/>
        <w:outlineLvl w:val="3"/>
        <w:rPr>
          <w:rFonts w:ascii="Helvetica" w:eastAsia="Times New Roman" w:hAnsi="Helvetica" w:cs="Helvetica"/>
          <w:color w:val="2D3B45"/>
          <w:sz w:val="27"/>
          <w:szCs w:val="27"/>
        </w:rPr>
      </w:pPr>
      <w:r w:rsidRPr="007D3C11">
        <w:rPr>
          <w:rFonts w:ascii="Helvetica" w:eastAsia="Times New Roman" w:hAnsi="Helvetica" w:cs="Helvetica"/>
          <w:b/>
          <w:bCs/>
          <w:color w:val="2D3B45"/>
          <w:sz w:val="27"/>
          <w:szCs w:val="27"/>
        </w:rPr>
        <w:t>SPSS data file(s)</w:t>
      </w:r>
      <w:r w:rsidRPr="007D3C11">
        <w:rPr>
          <w:rFonts w:ascii="Helvetica" w:eastAsia="Times New Roman" w:hAnsi="Helvetica" w:cs="Helvetica"/>
          <w:color w:val="2D3B45"/>
          <w:sz w:val="27"/>
          <w:szCs w:val="27"/>
        </w:rPr>
        <w:t> </w:t>
      </w:r>
    </w:p>
    <w:p w14:paraId="14EDBE32" w14:textId="77777777" w:rsidR="007D3C11" w:rsidRPr="007D3C11" w:rsidRDefault="007D3C11" w:rsidP="007D3C1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7D3C11">
        <w:rPr>
          <w:rFonts w:ascii="Arial" w:eastAsia="Times New Roman" w:hAnsi="Arial" w:cs="Arial"/>
          <w:color w:val="2D3B45"/>
          <w:sz w:val="24"/>
          <w:szCs w:val="24"/>
        </w:rPr>
        <w:t>The data for each assignment need to be imported into SPSS and saved in the SPSS (.sav) format. </w:t>
      </w:r>
    </w:p>
    <w:p w14:paraId="7FA64BF1" w14:textId="77777777" w:rsidR="007D3C11" w:rsidRPr="007D3C11" w:rsidRDefault="007D3C11" w:rsidP="007D3C1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7D3C11">
        <w:rPr>
          <w:rFonts w:ascii="Arial" w:eastAsia="Times New Roman" w:hAnsi="Arial" w:cs="Arial"/>
          <w:color w:val="2D3B45"/>
          <w:sz w:val="24"/>
          <w:szCs w:val="24"/>
        </w:rPr>
        <w:t>Each data file contains the data and the variable characteristics. </w:t>
      </w:r>
    </w:p>
    <w:p w14:paraId="29BC5D34" w14:textId="77777777" w:rsidR="007D3C11" w:rsidRPr="007D3C11" w:rsidRDefault="007D3C11" w:rsidP="007D3C1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7D3C11">
        <w:rPr>
          <w:rFonts w:ascii="Arial" w:eastAsia="Times New Roman" w:hAnsi="Arial" w:cs="Arial"/>
          <w:color w:val="2D3B45"/>
          <w:sz w:val="24"/>
          <w:szCs w:val="24"/>
        </w:rPr>
        <w:t>For some assignments, there will be multiple data sets saved as separate SPSS data files.</w:t>
      </w:r>
    </w:p>
    <w:p w14:paraId="3A506916" w14:textId="77777777" w:rsidR="00C33B7B" w:rsidRDefault="00C33B7B">
      <w:bookmarkStart w:id="0" w:name="_GoBack"/>
      <w:bookmarkEnd w:id="0"/>
    </w:p>
    <w:sectPr w:rsidR="00C3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F035C9"/>
    <w:multiLevelType w:val="multilevel"/>
    <w:tmpl w:val="3210E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B97C94"/>
    <w:multiLevelType w:val="multilevel"/>
    <w:tmpl w:val="3A8EE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E920F6"/>
    <w:multiLevelType w:val="multilevel"/>
    <w:tmpl w:val="83689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C11"/>
    <w:rsid w:val="007D3C11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F9507"/>
  <w15:chartTrackingRefBased/>
  <w15:docId w15:val="{CD5D7E95-7CB5-4350-9DB4-51048D244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D3C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D3C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D3C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7D3C1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C1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D3C1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D3C1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7D3C1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7D3C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32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1</cp:revision>
  <dcterms:created xsi:type="dcterms:W3CDTF">2019-01-29T19:28:00Z</dcterms:created>
  <dcterms:modified xsi:type="dcterms:W3CDTF">2019-01-29T19:29:00Z</dcterms:modified>
</cp:coreProperties>
</file>